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D43E9" w14:textId="77777777" w:rsidR="002B0132" w:rsidRDefault="003A1A95" w:rsidP="002B0132">
      <w:pPr>
        <w:spacing w:after="0" w:line="360" w:lineRule="auto"/>
        <w:jc w:val="center"/>
        <w:rPr>
          <w:rFonts w:ascii="Arial" w:hAnsi="Arial" w:cs="Arial"/>
          <w:b/>
          <w:bCs/>
          <w:sz w:val="24"/>
          <w:szCs w:val="24"/>
        </w:rPr>
      </w:pPr>
      <w:bookmarkStart w:id="0" w:name="_GoBack"/>
      <w:bookmarkEnd w:id="0"/>
      <w:r>
        <w:rPr>
          <w:rFonts w:ascii="Arial" w:hAnsi="Arial" w:cs="Arial"/>
          <w:b/>
          <w:bCs/>
          <w:sz w:val="24"/>
          <w:szCs w:val="24"/>
        </w:rPr>
        <w:t>Oświadczenie</w:t>
      </w:r>
      <w:r w:rsidR="002B0132">
        <w:rPr>
          <w:rFonts w:ascii="Arial" w:hAnsi="Arial" w:cs="Arial"/>
          <w:b/>
          <w:bCs/>
          <w:sz w:val="24"/>
          <w:szCs w:val="24"/>
        </w:rPr>
        <w:t>-</w:t>
      </w:r>
      <w:r w:rsidR="002B0132" w:rsidRPr="002B0132">
        <w:rPr>
          <w:rFonts w:ascii="Arial" w:hAnsi="Arial" w:cs="Arial"/>
          <w:b/>
          <w:bCs/>
          <w:sz w:val="24"/>
          <w:szCs w:val="24"/>
        </w:rPr>
        <w:t>Stanowisko</w:t>
      </w:r>
    </w:p>
    <w:p w14:paraId="770315A3" w14:textId="77777777" w:rsidR="002B0132" w:rsidRDefault="002B0132" w:rsidP="002B0132">
      <w:pPr>
        <w:spacing w:after="0" w:line="360" w:lineRule="auto"/>
        <w:jc w:val="center"/>
        <w:rPr>
          <w:rFonts w:ascii="Arial" w:hAnsi="Arial" w:cs="Arial"/>
          <w:b/>
          <w:bCs/>
          <w:sz w:val="24"/>
          <w:szCs w:val="24"/>
        </w:rPr>
      </w:pPr>
      <w:r w:rsidRPr="002B0132">
        <w:rPr>
          <w:rFonts w:ascii="Arial" w:hAnsi="Arial" w:cs="Arial"/>
          <w:b/>
          <w:bCs/>
          <w:sz w:val="24"/>
          <w:szCs w:val="24"/>
        </w:rPr>
        <w:t xml:space="preserve">Rady </w:t>
      </w:r>
      <w:r w:rsidR="00F77918">
        <w:rPr>
          <w:rFonts w:ascii="Arial" w:hAnsi="Arial" w:cs="Arial"/>
          <w:b/>
          <w:bCs/>
          <w:sz w:val="24"/>
          <w:szCs w:val="24"/>
        </w:rPr>
        <w:t>Powiatu Ostrowskiego</w:t>
      </w:r>
    </w:p>
    <w:p w14:paraId="4C61FFCE" w14:textId="77777777" w:rsidR="002B0132" w:rsidRPr="00526B3F" w:rsidRDefault="002B0132" w:rsidP="002B0132">
      <w:pPr>
        <w:spacing w:after="0" w:line="360" w:lineRule="auto"/>
        <w:jc w:val="center"/>
        <w:rPr>
          <w:rFonts w:ascii="Arial" w:hAnsi="Arial" w:cs="Arial"/>
          <w:b/>
          <w:sz w:val="24"/>
          <w:szCs w:val="24"/>
        </w:rPr>
      </w:pPr>
      <w:r w:rsidRPr="002B0132">
        <w:rPr>
          <w:rFonts w:ascii="Arial" w:hAnsi="Arial" w:cs="Arial"/>
          <w:b/>
          <w:bCs/>
          <w:sz w:val="24"/>
          <w:szCs w:val="24"/>
        </w:rPr>
        <w:t xml:space="preserve">w sprawie inicjatywy </w:t>
      </w:r>
      <w:r w:rsidRPr="00526B3F">
        <w:rPr>
          <w:rFonts w:ascii="Arial" w:hAnsi="Arial" w:cs="Arial"/>
          <w:b/>
          <w:sz w:val="24"/>
          <w:szCs w:val="24"/>
        </w:rPr>
        <w:t>ustanowienia dnia 27 grudnia świętem państwowym upamiętn</w:t>
      </w:r>
      <w:r>
        <w:rPr>
          <w:rFonts w:ascii="Arial" w:hAnsi="Arial" w:cs="Arial"/>
          <w:b/>
          <w:sz w:val="24"/>
          <w:szCs w:val="24"/>
        </w:rPr>
        <w:t>iającym Powstanie Wielkopolskie</w:t>
      </w:r>
    </w:p>
    <w:p w14:paraId="669F69C2" w14:textId="77777777" w:rsidR="002B0132" w:rsidRPr="002B0132" w:rsidRDefault="002B0132" w:rsidP="002B0132">
      <w:pPr>
        <w:jc w:val="center"/>
        <w:rPr>
          <w:rFonts w:ascii="Arial" w:hAnsi="Arial" w:cs="Arial"/>
          <w:b/>
          <w:bCs/>
          <w:sz w:val="24"/>
          <w:szCs w:val="24"/>
        </w:rPr>
      </w:pPr>
    </w:p>
    <w:p w14:paraId="0CA93536" w14:textId="77777777" w:rsidR="002B0132" w:rsidRPr="002B0132" w:rsidRDefault="002B0132" w:rsidP="00264312">
      <w:pPr>
        <w:spacing w:line="360" w:lineRule="auto"/>
        <w:jc w:val="both"/>
        <w:rPr>
          <w:rFonts w:ascii="Arial" w:hAnsi="Arial" w:cs="Arial"/>
          <w:b/>
          <w:bCs/>
          <w:sz w:val="24"/>
          <w:szCs w:val="24"/>
        </w:rPr>
      </w:pPr>
      <w:r w:rsidRPr="002B0132">
        <w:rPr>
          <w:rFonts w:ascii="Arial" w:hAnsi="Arial" w:cs="Arial"/>
          <w:b/>
          <w:bCs/>
          <w:sz w:val="24"/>
          <w:szCs w:val="24"/>
        </w:rPr>
        <w:t xml:space="preserve">Rada </w:t>
      </w:r>
      <w:r w:rsidR="00F77918">
        <w:rPr>
          <w:rFonts w:ascii="Arial" w:hAnsi="Arial" w:cs="Arial"/>
          <w:b/>
          <w:bCs/>
          <w:sz w:val="24"/>
          <w:szCs w:val="24"/>
        </w:rPr>
        <w:t>Powiatu Ostrowskiego</w:t>
      </w:r>
      <w:r w:rsidRPr="002B0132">
        <w:rPr>
          <w:rFonts w:ascii="Arial" w:hAnsi="Arial" w:cs="Arial"/>
          <w:b/>
          <w:bCs/>
          <w:sz w:val="24"/>
          <w:szCs w:val="24"/>
        </w:rPr>
        <w:t xml:space="preserve"> popiera inicjatywę uczczenia zwycięskiego Powstania Wielkopolskiego 1918-1919 poprzez ustanowienie </w:t>
      </w:r>
      <w:r w:rsidR="003F1A00">
        <w:rPr>
          <w:rFonts w:ascii="Arial" w:hAnsi="Arial" w:cs="Arial"/>
          <w:b/>
          <w:bCs/>
          <w:sz w:val="24"/>
          <w:szCs w:val="24"/>
        </w:rPr>
        <w:br/>
      </w:r>
      <w:r w:rsidRPr="002B0132">
        <w:rPr>
          <w:rFonts w:ascii="Arial" w:hAnsi="Arial" w:cs="Arial"/>
          <w:b/>
          <w:bCs/>
          <w:sz w:val="24"/>
          <w:szCs w:val="24"/>
        </w:rPr>
        <w:t xml:space="preserve">27 grudnia świętem państwowym </w:t>
      </w:r>
      <w:r w:rsidRPr="00526B3F">
        <w:rPr>
          <w:rFonts w:ascii="Arial" w:hAnsi="Arial" w:cs="Arial"/>
          <w:b/>
          <w:sz w:val="24"/>
          <w:szCs w:val="24"/>
        </w:rPr>
        <w:t>upamiętn</w:t>
      </w:r>
      <w:r>
        <w:rPr>
          <w:rFonts w:ascii="Arial" w:hAnsi="Arial" w:cs="Arial"/>
          <w:b/>
          <w:sz w:val="24"/>
          <w:szCs w:val="24"/>
        </w:rPr>
        <w:t>iającym Powstanie Wielkopolskie.</w:t>
      </w:r>
    </w:p>
    <w:p w14:paraId="526B0426" w14:textId="77777777" w:rsidR="002B0132" w:rsidRPr="002B0132" w:rsidRDefault="002B0132" w:rsidP="00264312">
      <w:pPr>
        <w:spacing w:line="360" w:lineRule="auto"/>
        <w:jc w:val="both"/>
        <w:rPr>
          <w:rFonts w:ascii="Arial" w:hAnsi="Arial" w:cs="Arial"/>
          <w:sz w:val="24"/>
          <w:szCs w:val="24"/>
        </w:rPr>
      </w:pPr>
      <w:r>
        <w:rPr>
          <w:rFonts w:ascii="Arial" w:hAnsi="Arial" w:cs="Arial"/>
          <w:sz w:val="24"/>
          <w:szCs w:val="24"/>
        </w:rPr>
        <w:t>W</w:t>
      </w:r>
      <w:r w:rsidRPr="002B0132">
        <w:rPr>
          <w:rFonts w:ascii="Arial" w:hAnsi="Arial" w:cs="Arial"/>
          <w:sz w:val="24"/>
          <w:szCs w:val="24"/>
        </w:rPr>
        <w:t xml:space="preserve">spólny wysiłek i zaangażowanie ma na celu upamiętnienie Powstania Wielkopolskiego, które jest naszą chlubą i dumą, bo zdecydowało o kształcie </w:t>
      </w:r>
      <w:r w:rsidR="00264312">
        <w:rPr>
          <w:rFonts w:ascii="Arial" w:hAnsi="Arial" w:cs="Arial"/>
          <w:sz w:val="24"/>
          <w:szCs w:val="24"/>
        </w:rPr>
        <w:br/>
      </w:r>
      <w:r w:rsidRPr="002B0132">
        <w:rPr>
          <w:rFonts w:ascii="Arial" w:hAnsi="Arial" w:cs="Arial"/>
          <w:sz w:val="24"/>
          <w:szCs w:val="24"/>
        </w:rPr>
        <w:t>II Rzeczpospolitej i przyniosło upragnioną wolność.</w:t>
      </w:r>
    </w:p>
    <w:p w14:paraId="6E8B1419" w14:textId="77777777" w:rsidR="002B0132" w:rsidRDefault="002B0132" w:rsidP="00F77918">
      <w:pPr>
        <w:spacing w:line="360" w:lineRule="auto"/>
        <w:jc w:val="both"/>
        <w:rPr>
          <w:rFonts w:ascii="Arial" w:hAnsi="Arial" w:cs="Arial"/>
          <w:sz w:val="24"/>
          <w:szCs w:val="24"/>
        </w:rPr>
      </w:pPr>
      <w:r w:rsidRPr="002B0132">
        <w:rPr>
          <w:rFonts w:ascii="Arial" w:hAnsi="Arial" w:cs="Arial"/>
          <w:sz w:val="24"/>
          <w:szCs w:val="24"/>
        </w:rPr>
        <w:t xml:space="preserve">Z uwagi na charakter oraz znaczenie tego historycznego wydarzenia, chęć i potrzebę godnego uhonorowania bohaterskich Powstańców i ich istotnej roli w budowaniu odradzającej się po latach zaborów Ojczyzny, Rada </w:t>
      </w:r>
      <w:r w:rsidR="00F77918">
        <w:rPr>
          <w:rFonts w:ascii="Arial" w:hAnsi="Arial" w:cs="Arial"/>
          <w:sz w:val="24"/>
          <w:szCs w:val="24"/>
        </w:rPr>
        <w:t>Powiatu Ostrowskiego</w:t>
      </w:r>
      <w:r w:rsidRPr="002B0132">
        <w:rPr>
          <w:rFonts w:ascii="Arial" w:hAnsi="Arial" w:cs="Arial"/>
          <w:sz w:val="24"/>
          <w:szCs w:val="24"/>
        </w:rPr>
        <w:t xml:space="preserve"> popiera Apel zainicjowany przez Wielkopolskie Muzeum Niepodległości, Muzeum Narodowe w Poznaniu, Fundację Zakłady Kórnickie, poznański oddział Instytutu Pamięci Narodowej, Towarzystwo Pamięci Powstania Wielkopolskiego 1918-1919 oraz Stowarzyszenie Gmin i Powiatów Wielkopolski adresowany do Prezydenta RP, Prezesa Rady Ministrów, Marszałka Sejmu i Marszałka Senatu oraz parlamentarzystów RP. Podzielamy pogląd inicjatorów Apelu, iż pamięć o obronie narodowej tożsamości pod zaborami oraz o odzyskaniu przez Polskę niepodległości, do czego Wielkopolanie znakomicie się przyczynili, łączy Polaków i wymaga działań ponad wszelkimi podziałami.</w:t>
      </w:r>
    </w:p>
    <w:p w14:paraId="688EEB4E" w14:textId="77777777" w:rsidR="002B0132" w:rsidRDefault="002B0132" w:rsidP="008D08AA">
      <w:pPr>
        <w:spacing w:after="0" w:line="360" w:lineRule="auto"/>
        <w:jc w:val="both"/>
        <w:rPr>
          <w:rFonts w:ascii="Arial" w:hAnsi="Arial" w:cs="Arial"/>
          <w:sz w:val="24"/>
          <w:szCs w:val="24"/>
        </w:rPr>
      </w:pPr>
      <w:r>
        <w:rPr>
          <w:rFonts w:ascii="Arial" w:hAnsi="Arial" w:cs="Arial"/>
          <w:sz w:val="24"/>
          <w:szCs w:val="24"/>
        </w:rPr>
        <w:t xml:space="preserve">Mając na uwadze charakter inicjatywy dążący do wzmocnienia pamięci </w:t>
      </w:r>
      <w:r>
        <w:rPr>
          <w:rFonts w:ascii="Arial" w:hAnsi="Arial" w:cs="Arial"/>
          <w:sz w:val="24"/>
          <w:szCs w:val="24"/>
        </w:rPr>
        <w:br/>
        <w:t xml:space="preserve">i </w:t>
      </w:r>
      <w:r w:rsidR="0075505D">
        <w:rPr>
          <w:rFonts w:ascii="Arial" w:hAnsi="Arial" w:cs="Arial"/>
          <w:sz w:val="24"/>
          <w:szCs w:val="24"/>
        </w:rPr>
        <w:t>wymiaru</w:t>
      </w:r>
      <w:r>
        <w:rPr>
          <w:rFonts w:ascii="Arial" w:hAnsi="Arial" w:cs="Arial"/>
          <w:sz w:val="24"/>
          <w:szCs w:val="24"/>
        </w:rPr>
        <w:t xml:space="preserve"> świętowania zwycięskiego Powstanie Wielkopolskiego ponad wszelkimi podziałami politycznymi wśród wszystkich Polaków</w:t>
      </w:r>
      <w:r w:rsidR="00F77918">
        <w:rPr>
          <w:rFonts w:ascii="Arial" w:hAnsi="Arial" w:cs="Arial"/>
          <w:sz w:val="24"/>
          <w:szCs w:val="24"/>
        </w:rPr>
        <w:t>,</w:t>
      </w:r>
      <w:r>
        <w:rPr>
          <w:rFonts w:ascii="Arial" w:hAnsi="Arial" w:cs="Arial"/>
          <w:sz w:val="24"/>
          <w:szCs w:val="24"/>
        </w:rPr>
        <w:t xml:space="preserve"> </w:t>
      </w:r>
      <w:r w:rsidR="00F77918" w:rsidRPr="00F77918">
        <w:rPr>
          <w:rFonts w:ascii="Arial" w:hAnsi="Arial" w:cs="Arial"/>
          <w:sz w:val="24"/>
          <w:szCs w:val="24"/>
        </w:rPr>
        <w:t>w tym mieszkańców naszego powiatu, oraz</w:t>
      </w:r>
      <w:r w:rsidR="008D08AA">
        <w:rPr>
          <w:rFonts w:ascii="Arial" w:hAnsi="Arial" w:cs="Arial"/>
          <w:sz w:val="24"/>
          <w:szCs w:val="24"/>
        </w:rPr>
        <w:t xml:space="preserve"> </w:t>
      </w:r>
      <w:r w:rsidR="008D08AA" w:rsidRPr="008D08AA">
        <w:rPr>
          <w:rFonts w:ascii="Arial" w:hAnsi="Arial" w:cs="Arial"/>
          <w:sz w:val="24"/>
          <w:szCs w:val="24"/>
        </w:rPr>
        <w:t xml:space="preserve">- jak wskazuje jubileuszowa publikacja prof. Jerzego Pietrzaka - </w:t>
      </w:r>
      <w:r w:rsidR="00F77918" w:rsidRPr="00F77918">
        <w:rPr>
          <w:rFonts w:ascii="Arial" w:hAnsi="Arial" w:cs="Arial"/>
          <w:sz w:val="24"/>
          <w:szCs w:val="24"/>
        </w:rPr>
        <w:t xml:space="preserve"> szczególną rolę „Powstańczego Ostrowa i okolic, m.in. Odolanowa, Raszkowa, Skalmierzyc w Powstańczej Wielkopols</w:t>
      </w:r>
      <w:r w:rsidR="00446925">
        <w:rPr>
          <w:rFonts w:ascii="Arial" w:hAnsi="Arial" w:cs="Arial"/>
          <w:sz w:val="24"/>
          <w:szCs w:val="24"/>
        </w:rPr>
        <w:t>ce</w:t>
      </w:r>
      <w:r w:rsidR="00F77918" w:rsidRPr="00F77918">
        <w:rPr>
          <w:rFonts w:ascii="Arial" w:hAnsi="Arial" w:cs="Arial"/>
          <w:sz w:val="24"/>
          <w:szCs w:val="24"/>
        </w:rPr>
        <w:t>”</w:t>
      </w:r>
      <w:r w:rsidR="0036496E">
        <w:rPr>
          <w:rFonts w:ascii="Arial" w:hAnsi="Arial" w:cs="Arial"/>
          <w:sz w:val="24"/>
          <w:szCs w:val="24"/>
        </w:rPr>
        <w:t xml:space="preserve"> </w:t>
      </w:r>
      <w:r w:rsidR="00F77918" w:rsidRPr="00F77918">
        <w:rPr>
          <w:rFonts w:ascii="Arial" w:hAnsi="Arial" w:cs="Arial"/>
          <w:sz w:val="24"/>
          <w:szCs w:val="24"/>
        </w:rPr>
        <w:t xml:space="preserve">podjęcie przez Radę Powiatu Ostrowskiego </w:t>
      </w:r>
      <w:r>
        <w:rPr>
          <w:rFonts w:ascii="Arial" w:hAnsi="Arial" w:cs="Arial"/>
          <w:sz w:val="24"/>
          <w:szCs w:val="24"/>
        </w:rPr>
        <w:t xml:space="preserve">oświadczenia–stanowiska wspierającego społeczną inicjatywę </w:t>
      </w:r>
      <w:r w:rsidRPr="00EC6C7E">
        <w:rPr>
          <w:rFonts w:ascii="Arial" w:hAnsi="Arial" w:cs="Arial"/>
          <w:sz w:val="24"/>
          <w:szCs w:val="24"/>
        </w:rPr>
        <w:t>ustanowienia dnia 27 grudnia świętem państwowym upamiętniającym Powstanie Wielkopolskie</w:t>
      </w:r>
      <w:r>
        <w:rPr>
          <w:rFonts w:ascii="Arial" w:hAnsi="Arial" w:cs="Arial"/>
          <w:sz w:val="24"/>
          <w:szCs w:val="24"/>
        </w:rPr>
        <w:t xml:space="preserve"> jest szczególnie </w:t>
      </w:r>
      <w:r w:rsidR="008D08AA">
        <w:rPr>
          <w:rFonts w:ascii="Arial" w:hAnsi="Arial" w:cs="Arial"/>
          <w:sz w:val="24"/>
          <w:szCs w:val="24"/>
        </w:rPr>
        <w:t>uzasadnione</w:t>
      </w:r>
      <w:r>
        <w:rPr>
          <w:rFonts w:ascii="Arial" w:hAnsi="Arial" w:cs="Arial"/>
          <w:sz w:val="24"/>
          <w:szCs w:val="24"/>
        </w:rPr>
        <w:t>.</w:t>
      </w:r>
    </w:p>
    <w:p w14:paraId="4DE602A6" w14:textId="77777777" w:rsidR="0031206E" w:rsidRDefault="002B0132" w:rsidP="000660E7">
      <w:pPr>
        <w:spacing w:line="360" w:lineRule="auto"/>
        <w:jc w:val="both"/>
        <w:rPr>
          <w:rFonts w:ascii="Arial" w:hAnsi="Arial" w:cs="Arial"/>
          <w:sz w:val="24"/>
          <w:szCs w:val="24"/>
        </w:rPr>
      </w:pPr>
      <w:r w:rsidRPr="002B0132">
        <w:rPr>
          <w:rFonts w:ascii="Arial" w:hAnsi="Arial" w:cs="Arial"/>
          <w:sz w:val="24"/>
          <w:szCs w:val="24"/>
        </w:rPr>
        <w:lastRenderedPageBreak/>
        <w:t xml:space="preserve">Pamięć o zwycięskim Powstaniu Wielkopolskim jest w naszym </w:t>
      </w:r>
      <w:r w:rsidR="000660E7">
        <w:rPr>
          <w:rFonts w:ascii="Arial" w:hAnsi="Arial" w:cs="Arial"/>
          <w:sz w:val="24"/>
          <w:szCs w:val="24"/>
        </w:rPr>
        <w:t xml:space="preserve">powiecie </w:t>
      </w:r>
      <w:r w:rsidR="0031206E">
        <w:rPr>
          <w:rFonts w:ascii="Arial" w:hAnsi="Arial" w:cs="Arial"/>
          <w:sz w:val="24"/>
          <w:szCs w:val="24"/>
        </w:rPr>
        <w:t xml:space="preserve">bardzo żywa, również ze względu na znaczące i poprzedzające je wydarzenia Republiki Ostrowskiej z listopada </w:t>
      </w:r>
      <w:r w:rsidR="006E1BC4">
        <w:rPr>
          <w:rFonts w:ascii="Arial" w:hAnsi="Arial" w:cs="Arial"/>
          <w:sz w:val="24"/>
          <w:szCs w:val="24"/>
        </w:rPr>
        <w:t>19</w:t>
      </w:r>
      <w:r w:rsidR="0031206E">
        <w:rPr>
          <w:rFonts w:ascii="Arial" w:hAnsi="Arial" w:cs="Arial"/>
          <w:sz w:val="24"/>
          <w:szCs w:val="24"/>
        </w:rPr>
        <w:t xml:space="preserve">18 r. W </w:t>
      </w:r>
      <w:r w:rsidR="000660E7">
        <w:rPr>
          <w:rFonts w:ascii="Arial" w:hAnsi="Arial" w:cs="Arial"/>
          <w:sz w:val="24"/>
          <w:szCs w:val="24"/>
        </w:rPr>
        <w:t>Powiecie Ostrowskim</w:t>
      </w:r>
      <w:r w:rsidR="0031206E">
        <w:rPr>
          <w:rFonts w:ascii="Arial" w:hAnsi="Arial" w:cs="Arial"/>
          <w:sz w:val="24"/>
          <w:szCs w:val="24"/>
        </w:rPr>
        <w:t xml:space="preserve"> pamięć o</w:t>
      </w:r>
      <w:r w:rsidR="00264312">
        <w:rPr>
          <w:rFonts w:ascii="Arial" w:hAnsi="Arial" w:cs="Arial"/>
          <w:sz w:val="24"/>
          <w:szCs w:val="24"/>
        </w:rPr>
        <w:t xml:space="preserve"> Powstaniu</w:t>
      </w:r>
      <w:r w:rsidR="0031206E">
        <w:rPr>
          <w:rFonts w:ascii="Arial" w:hAnsi="Arial" w:cs="Arial"/>
          <w:sz w:val="24"/>
          <w:szCs w:val="24"/>
        </w:rPr>
        <w:t xml:space="preserve"> Wielkopolskim utrwalają również trwał</w:t>
      </w:r>
      <w:r w:rsidR="00A20C8B">
        <w:rPr>
          <w:rFonts w:ascii="Arial" w:hAnsi="Arial" w:cs="Arial"/>
          <w:sz w:val="24"/>
          <w:szCs w:val="24"/>
        </w:rPr>
        <w:t>e</w:t>
      </w:r>
      <w:r w:rsidR="0031206E">
        <w:rPr>
          <w:rFonts w:ascii="Arial" w:hAnsi="Arial" w:cs="Arial"/>
          <w:sz w:val="24"/>
          <w:szCs w:val="24"/>
        </w:rPr>
        <w:t xml:space="preserve"> ślady pamięci w postaci Pomników Powstania Wielkopolskiego przy ul. Wrocławskiej oraz na cmentarzu przy </w:t>
      </w:r>
      <w:r w:rsidR="005312B6">
        <w:rPr>
          <w:rFonts w:ascii="Arial" w:hAnsi="Arial" w:cs="Arial"/>
          <w:sz w:val="24"/>
          <w:szCs w:val="24"/>
        </w:rPr>
        <w:br/>
      </w:r>
      <w:r w:rsidR="0031206E">
        <w:rPr>
          <w:rFonts w:ascii="Arial" w:hAnsi="Arial" w:cs="Arial"/>
          <w:sz w:val="24"/>
          <w:szCs w:val="24"/>
        </w:rPr>
        <w:t>ul. Limanowskiego, gdzie corocznie 27 grudnia odbywają się okoliczno</w:t>
      </w:r>
      <w:r w:rsidR="000660E7">
        <w:rPr>
          <w:rFonts w:ascii="Arial" w:hAnsi="Arial" w:cs="Arial"/>
          <w:sz w:val="24"/>
          <w:szCs w:val="24"/>
        </w:rPr>
        <w:t xml:space="preserve">ściowe miejsko-powiatowe samorządowe uroczystości, a także liczne tablice i znaki pamięci na terenie każdej z gmin Powiatu Ostrowskiego. </w:t>
      </w:r>
      <w:r w:rsidR="0031206E">
        <w:rPr>
          <w:rFonts w:ascii="Arial" w:hAnsi="Arial" w:cs="Arial"/>
          <w:sz w:val="24"/>
          <w:szCs w:val="24"/>
        </w:rPr>
        <w:t xml:space="preserve"> </w:t>
      </w:r>
    </w:p>
    <w:p w14:paraId="0C00890D" w14:textId="77777777" w:rsidR="0031206E" w:rsidRPr="00264312" w:rsidRDefault="0031206E" w:rsidP="000660E7">
      <w:pPr>
        <w:spacing w:line="360" w:lineRule="auto"/>
        <w:jc w:val="both"/>
        <w:rPr>
          <w:rFonts w:ascii="Arial" w:hAnsi="Arial" w:cs="Arial"/>
          <w:sz w:val="24"/>
          <w:szCs w:val="24"/>
        </w:rPr>
      </w:pPr>
      <w:r w:rsidRPr="00264312">
        <w:rPr>
          <w:rFonts w:ascii="Arial" w:hAnsi="Arial" w:cs="Arial"/>
          <w:bCs/>
          <w:sz w:val="24"/>
          <w:szCs w:val="24"/>
        </w:rPr>
        <w:t>Jako</w:t>
      </w:r>
      <w:r w:rsidR="000660E7">
        <w:rPr>
          <w:rFonts w:ascii="Arial" w:hAnsi="Arial" w:cs="Arial"/>
          <w:bCs/>
          <w:sz w:val="24"/>
          <w:szCs w:val="24"/>
        </w:rPr>
        <w:t xml:space="preserve"> Rada</w:t>
      </w:r>
      <w:r w:rsidRPr="00264312">
        <w:rPr>
          <w:rFonts w:ascii="Arial" w:hAnsi="Arial" w:cs="Arial"/>
          <w:bCs/>
          <w:sz w:val="24"/>
          <w:szCs w:val="24"/>
        </w:rPr>
        <w:t xml:space="preserve"> </w:t>
      </w:r>
      <w:r w:rsidR="000660E7">
        <w:rPr>
          <w:rFonts w:ascii="Arial" w:hAnsi="Arial" w:cs="Arial"/>
          <w:bCs/>
          <w:sz w:val="24"/>
          <w:szCs w:val="24"/>
        </w:rPr>
        <w:t>Powiatu Ostrowskiego</w:t>
      </w:r>
      <w:r w:rsidRPr="00264312">
        <w:rPr>
          <w:rFonts w:ascii="Arial" w:hAnsi="Arial" w:cs="Arial"/>
          <w:bCs/>
          <w:sz w:val="24"/>
          <w:szCs w:val="24"/>
        </w:rPr>
        <w:t xml:space="preserve"> doceniamy, że i</w:t>
      </w:r>
      <w:r w:rsidR="002B0132" w:rsidRPr="00264312">
        <w:rPr>
          <w:rFonts w:ascii="Arial" w:hAnsi="Arial" w:cs="Arial"/>
          <w:bCs/>
          <w:sz w:val="24"/>
          <w:szCs w:val="24"/>
        </w:rPr>
        <w:t>nicjatorzy akcji ustanowienia święta państwowego, chcą dotrzeć z pozytywnym przesłaniem o zwycięstwie nad pruskim zaborcą, które jest historyczną spuścizną wszystkich Polaków, do jak najszerszego grona obywateli naszego kraju, wykazując, że ten chwalebny czyn zbrojny naszych przodków ma wymiar nie tylko regionalny, ale i ogólnopolski</w:t>
      </w:r>
      <w:r w:rsidR="002B0132" w:rsidRPr="00264312">
        <w:rPr>
          <w:rFonts w:ascii="Arial" w:hAnsi="Arial" w:cs="Arial"/>
          <w:sz w:val="24"/>
          <w:szCs w:val="24"/>
        </w:rPr>
        <w:t xml:space="preserve">. Powstanie wybuchło w momencie, w którym ważyły się losy wielkopolskiej ziemi. Data jego rozpoczęcia nie była wybrana przypadkowo. Poprzedzały ją lata solidnej pracy organicznej, obejmującej rolnictwo, gospodarkę, przemysł czy edukację, a także utworzenie zrębów polskiej państwowości. Wartość Powstania Wielkopolskiego jest tym większa, że należy ono do nielicznych, zwycięskich zrywów niepodległościowych zakończonych spektakularnym sukcesem, z którego winniśmy być dumni, jako Naród i które powinno - obok innych doniosłych wydarzeń z dziejów Ojczyzny - znaleźć należne mu miejsce w kalendarzu uroczystości państwowych. Jest ono także budującym przykładem uniwersalnych wartości takich jak solidarność społeczna i współdziałanie w imię wspólnego dobra. </w:t>
      </w:r>
    </w:p>
    <w:p w14:paraId="0B967D09" w14:textId="77777777" w:rsidR="002B0132" w:rsidRPr="00264312" w:rsidRDefault="002B0132" w:rsidP="00264312">
      <w:pPr>
        <w:spacing w:line="360" w:lineRule="auto"/>
        <w:jc w:val="both"/>
        <w:rPr>
          <w:rFonts w:ascii="Arial" w:hAnsi="Arial" w:cs="Arial"/>
          <w:sz w:val="24"/>
          <w:szCs w:val="24"/>
        </w:rPr>
      </w:pPr>
      <w:r w:rsidRPr="00264312">
        <w:rPr>
          <w:rFonts w:ascii="Arial" w:hAnsi="Arial" w:cs="Arial"/>
          <w:bCs/>
          <w:sz w:val="24"/>
          <w:szCs w:val="24"/>
        </w:rPr>
        <w:t xml:space="preserve">Ustanowienie 27 grudnia świętem państwowym nadałoby Powstaniu Wielkopolskiemu należną mu rangę i znaczenie wśród największych zwycięstw </w:t>
      </w:r>
      <w:r w:rsidR="00264312">
        <w:rPr>
          <w:rFonts w:ascii="Arial" w:hAnsi="Arial" w:cs="Arial"/>
          <w:bCs/>
          <w:sz w:val="24"/>
          <w:szCs w:val="24"/>
        </w:rPr>
        <w:br/>
      </w:r>
      <w:r w:rsidRPr="00264312">
        <w:rPr>
          <w:rFonts w:ascii="Arial" w:hAnsi="Arial" w:cs="Arial"/>
          <w:bCs/>
          <w:sz w:val="24"/>
          <w:szCs w:val="24"/>
        </w:rPr>
        <w:t>w historii Polski, a także pozwalałoby na jego uczczenie w należny mu sposób.</w:t>
      </w:r>
      <w:r w:rsidRPr="00264312">
        <w:rPr>
          <w:rFonts w:ascii="Arial" w:hAnsi="Arial" w:cs="Arial"/>
          <w:sz w:val="24"/>
          <w:szCs w:val="24"/>
        </w:rPr>
        <w:t xml:space="preserve"> </w:t>
      </w:r>
    </w:p>
    <w:p w14:paraId="2747766C" w14:textId="77777777" w:rsidR="0031206E" w:rsidRPr="00264312" w:rsidRDefault="0031206E" w:rsidP="00264312">
      <w:pPr>
        <w:spacing w:line="360" w:lineRule="auto"/>
        <w:jc w:val="both"/>
        <w:rPr>
          <w:rFonts w:ascii="Arial" w:hAnsi="Arial" w:cs="Arial"/>
          <w:sz w:val="24"/>
          <w:szCs w:val="24"/>
        </w:rPr>
      </w:pPr>
      <w:r w:rsidRPr="00264312">
        <w:rPr>
          <w:rFonts w:ascii="Arial" w:hAnsi="Arial" w:cs="Arial"/>
          <w:sz w:val="24"/>
          <w:szCs w:val="24"/>
        </w:rPr>
        <w:t>Niniejszym</w:t>
      </w:r>
      <w:r w:rsidR="000660E7">
        <w:rPr>
          <w:rFonts w:ascii="Arial" w:hAnsi="Arial" w:cs="Arial"/>
          <w:sz w:val="24"/>
          <w:szCs w:val="24"/>
        </w:rPr>
        <w:t xml:space="preserve"> oświadczeniem-</w:t>
      </w:r>
      <w:r w:rsidRPr="00264312">
        <w:rPr>
          <w:rFonts w:ascii="Arial" w:hAnsi="Arial" w:cs="Arial"/>
          <w:sz w:val="24"/>
          <w:szCs w:val="24"/>
        </w:rPr>
        <w:t xml:space="preserve">stanowiskiem Rada </w:t>
      </w:r>
      <w:r w:rsidR="000660E7">
        <w:rPr>
          <w:rFonts w:ascii="Arial" w:hAnsi="Arial" w:cs="Arial"/>
          <w:sz w:val="24"/>
          <w:szCs w:val="24"/>
        </w:rPr>
        <w:t>Powiatu Ostrowskiego</w:t>
      </w:r>
      <w:r w:rsidRPr="00264312">
        <w:rPr>
          <w:rFonts w:ascii="Arial" w:hAnsi="Arial" w:cs="Arial"/>
          <w:sz w:val="24"/>
          <w:szCs w:val="24"/>
        </w:rPr>
        <w:t xml:space="preserve"> wspiera </w:t>
      </w:r>
      <w:r w:rsidR="000660E7">
        <w:rPr>
          <w:rFonts w:ascii="Arial" w:hAnsi="Arial" w:cs="Arial"/>
          <w:sz w:val="24"/>
          <w:szCs w:val="24"/>
        </w:rPr>
        <w:br/>
      </w:r>
      <w:r w:rsidRPr="00264312">
        <w:rPr>
          <w:rFonts w:ascii="Arial" w:hAnsi="Arial" w:cs="Arial"/>
          <w:sz w:val="24"/>
          <w:szCs w:val="24"/>
        </w:rPr>
        <w:t>i włącza się w szczytną ideę doprowadzenia do ustanowienia dnia 27 grudnia świętem państwowym i świętem wszystkich Polaków.</w:t>
      </w:r>
    </w:p>
    <w:p w14:paraId="7B96D0E4" w14:textId="77777777" w:rsidR="002B0132" w:rsidRPr="00264312" w:rsidRDefault="002B0132" w:rsidP="00264312">
      <w:pPr>
        <w:spacing w:line="360" w:lineRule="auto"/>
        <w:rPr>
          <w:rFonts w:ascii="Arial" w:hAnsi="Arial" w:cs="Arial"/>
          <w:sz w:val="24"/>
          <w:szCs w:val="24"/>
        </w:rPr>
      </w:pPr>
    </w:p>
    <w:sectPr w:rsidR="002B0132" w:rsidRPr="00264312" w:rsidSect="003D62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132"/>
    <w:rsid w:val="000660E7"/>
    <w:rsid w:val="000840DF"/>
    <w:rsid w:val="00264312"/>
    <w:rsid w:val="002B0132"/>
    <w:rsid w:val="0031206E"/>
    <w:rsid w:val="0036056D"/>
    <w:rsid w:val="0036496E"/>
    <w:rsid w:val="003A1A95"/>
    <w:rsid w:val="003D625A"/>
    <w:rsid w:val="003F1A00"/>
    <w:rsid w:val="00446925"/>
    <w:rsid w:val="005312B6"/>
    <w:rsid w:val="005F3083"/>
    <w:rsid w:val="006E1BC4"/>
    <w:rsid w:val="0075505D"/>
    <w:rsid w:val="007F63B6"/>
    <w:rsid w:val="008B5F00"/>
    <w:rsid w:val="008D08AA"/>
    <w:rsid w:val="00A20C8B"/>
    <w:rsid w:val="00A74B08"/>
    <w:rsid w:val="00B07239"/>
    <w:rsid w:val="00C21BE1"/>
    <w:rsid w:val="00D03F44"/>
    <w:rsid w:val="00D87304"/>
    <w:rsid w:val="00EE371B"/>
    <w:rsid w:val="00F779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B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0132"/>
    <w:pPr>
      <w:spacing w:after="160"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0132"/>
    <w:pPr>
      <w:spacing w:after="160"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2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3588</Characters>
  <Application>Microsoft Office Word</Application>
  <DocSecurity>4</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Zuzanna Jerzyk</cp:lastModifiedBy>
  <cp:revision>2</cp:revision>
  <dcterms:created xsi:type="dcterms:W3CDTF">2021-08-31T12:24:00Z</dcterms:created>
  <dcterms:modified xsi:type="dcterms:W3CDTF">2021-08-31T12:24:00Z</dcterms:modified>
</cp:coreProperties>
</file>